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95" w:rsidRDefault="00FE0695" w:rsidP="00FE069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Stalingrad and Kursk," pages 63-100</w:t>
      </w:r>
    </w:p>
    <w:p w:rsidR="00FE0695" w:rsidRDefault="00FE0695" w:rsidP="00FE069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Bess, Choices Under Fire Ch. 7, "Decisions at Midway, 1942: Moral Character as a Factor in Battle," pages 136-165</w:t>
      </w:r>
    </w:p>
    <w:p w:rsidR="00FE0695" w:rsidRDefault="00FE0695" w:rsidP="00FE069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Optional Viewings</w:t>
      </w:r>
    </w:p>
    <w:p w:rsidR="00FE0695" w:rsidRDefault="00FE0695" w:rsidP="00FE069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 very good documentary series available on YouTube is </w:t>
      </w:r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>Soviet Storm: WWII in the East</w:t>
      </w:r>
      <w:r>
        <w:rPr>
          <w:rFonts w:ascii="Arial" w:hAnsi="Arial" w:cs="Arial"/>
          <w:color w:val="001847"/>
          <w:sz w:val="36"/>
          <w:szCs w:val="36"/>
        </w:rPr>
        <w:t>, originally a Russian production overdubbed into English. In particular for this module, see the episode on Kursk at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</w:t>
        </w:r>
      </w:hyperlink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</w:rPr>
          <w:t>youtube.com/watch?v=xgo3p1IqVy0</w:t>
        </w:r>
      </w:hyperlink>
      <w:r>
        <w:rPr>
          <w:rFonts w:ascii="Arial" w:hAnsi="Arial" w:cs="Arial"/>
          <w:color w:val="001847"/>
          <w:sz w:val="36"/>
          <w:szCs w:val="36"/>
        </w:rPr>
        <w:t>.</w:t>
      </w:r>
    </w:p>
    <w:p w:rsidR="00FE0695" w:rsidRDefault="00FE0695" w:rsidP="00FE069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>With</w:t>
      </w:r>
      <w:r>
        <w:rPr>
          <w:rFonts w:ascii="Arial" w:hAnsi="Arial" w:cs="Arial"/>
          <w:color w:val="001847"/>
          <w:sz w:val="36"/>
          <w:szCs w:val="36"/>
        </w:rPr>
        <w:t> </w:t>
      </w:r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>the Marines at Tarawa</w:t>
      </w:r>
      <w:r>
        <w:rPr>
          <w:rFonts w:ascii="Arial" w:hAnsi="Arial" w:cs="Arial"/>
          <w:color w:val="001847"/>
          <w:sz w:val="36"/>
          <w:szCs w:val="36"/>
        </w:rPr>
        <w:t> at </w:t>
      </w: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https://www.youtube.com/watch?v=JolhiCbU_u8</w:t>
        </w:r>
      </w:hyperlink>
      <w:r>
        <w:rPr>
          <w:rFonts w:ascii="Arial" w:hAnsi="Arial" w:cs="Arial"/>
          <w:color w:val="001847"/>
          <w:sz w:val="36"/>
          <w:szCs w:val="36"/>
        </w:rPr>
        <w:t>. This documentary was shot by combat photographers and released in the United States in 1944. It was a graphic depiction of the gruesome combat faced by American soldiers in the "island-hopping" campaign and served to steel the home front for the losses to come in the last year of the war.</w:t>
      </w:r>
    </w:p>
    <w:p w:rsidR="008B354D" w:rsidRDefault="008B354D">
      <w:bookmarkStart w:id="0" w:name="_GoBack"/>
      <w:bookmarkEnd w:id="0"/>
    </w:p>
    <w:sectPr w:rsidR="008B3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95"/>
    <w:rsid w:val="008B354D"/>
    <w:rsid w:val="00FE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069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E06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069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E06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olhiCbU_u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go3p1IqVy0" TargetMode="External"/><Relationship Id="rId5" Type="http://schemas.openxmlformats.org/officeDocument/2006/relationships/hyperlink" Target="https://www.youtube.com/watch?v=xgo3p1IqVy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2020-09-10T06:16:00Z</dcterms:created>
  <dcterms:modified xsi:type="dcterms:W3CDTF">2020-09-10T06:17:00Z</dcterms:modified>
</cp:coreProperties>
</file>